
<file path=[Content_Types].xml><?xml version="1.0" encoding="utf-8"?>
<Types xmlns="http://schemas.openxmlformats.org/package/2006/content-types">
  <Default Extension="xml" ContentType="application/xml"/>
  <Override PartName="/word/fontTable.xml" ContentType="application/vnd.openxmlformats-officedocument.wordprocessingml.fontTable+xml"/>
  <Default Extension="jpeg" ContentType="image/jpeg"/>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body>
    <w:p w:rsidR="00F149D2" w:rsidRPr="00F149D2" w:rsidRDefault="00F149D2" w:rsidP="00F149D2">
      <w:pPr>
        <w:jc w:val="center"/>
        <w:rPr>
          <w:b/>
        </w:rPr>
      </w:pPr>
      <w:r w:rsidRPr="00F149D2">
        <w:rPr>
          <w:b/>
        </w:rPr>
        <w:t>NASA NEO Dataset</w:t>
      </w:r>
    </w:p>
    <w:p w:rsidR="00EB680C" w:rsidRPr="00F149D2" w:rsidRDefault="00EB680C" w:rsidP="00F149D2">
      <w:pPr>
        <w:jc w:val="center"/>
        <w:rPr>
          <w:b/>
        </w:rPr>
      </w:pPr>
      <w:r w:rsidRPr="00F149D2">
        <w:rPr>
          <w:b/>
        </w:rPr>
        <w:t>Northern Hemisphere Snow Cover and Sea ice Extent (1 week)</w:t>
      </w:r>
    </w:p>
    <w:p w:rsidR="00EB680C" w:rsidRDefault="00EB680C"/>
    <w:p w:rsidR="00EB680C" w:rsidRPr="00EB680C" w:rsidRDefault="00EB680C" w:rsidP="00EB680C">
      <w:pPr>
        <w:widowControl w:val="0"/>
        <w:autoSpaceDE w:val="0"/>
        <w:autoSpaceDN w:val="0"/>
        <w:adjustRightInd w:val="0"/>
        <w:rPr>
          <w:rFonts w:ascii="Arial" w:hAnsi="Arial" w:cs="Arial"/>
          <w:b/>
          <w:bCs/>
          <w:sz w:val="22"/>
          <w:szCs w:val="22"/>
        </w:rPr>
      </w:pPr>
      <w:r w:rsidRPr="00EB680C">
        <w:rPr>
          <w:rFonts w:ascii="Arial" w:hAnsi="Arial" w:cs="Arial"/>
          <w:b/>
          <w:bCs/>
          <w:sz w:val="22"/>
          <w:szCs w:val="22"/>
        </w:rPr>
        <w:t>Basic Description</w:t>
      </w:r>
    </w:p>
    <w:p w:rsidR="00EB680C" w:rsidRPr="00EB680C" w:rsidRDefault="00EB680C" w:rsidP="00EB680C">
      <w:pPr>
        <w:widowControl w:val="0"/>
        <w:autoSpaceDE w:val="0"/>
        <w:autoSpaceDN w:val="0"/>
        <w:adjustRightInd w:val="0"/>
        <w:spacing w:after="220"/>
        <w:rPr>
          <w:rFonts w:ascii="Arial" w:hAnsi="Arial" w:cs="Arial"/>
          <w:sz w:val="22"/>
          <w:szCs w:val="22"/>
        </w:rPr>
      </w:pPr>
      <w:r w:rsidRPr="00EB680C">
        <w:rPr>
          <w:rFonts w:ascii="Arial" w:hAnsi="Arial" w:cs="Arial"/>
          <w:sz w:val="22"/>
          <w:szCs w:val="22"/>
        </w:rPr>
        <w:t>The colors on this collection of maps show where the land and ocean was covered by snow and ice during the period shown. If you browse through these maps you will notice that sea ice (light blue) and snow cover (white) extents change as the seasons change. Two exceptions to this rule are the large island of Greenland, in the North Atlantic Ocean, and the continent of Antarctica. Most of Greenland and Antarctica are covered by a thick, permanent layer of snow and ice. Scientists measure how much of our world is covered by snow and ice to help them better understand and predict changes in Earth's weather and climate.</w:t>
      </w:r>
    </w:p>
    <w:p w:rsidR="00EB680C" w:rsidRPr="00EB680C" w:rsidRDefault="00EB680C" w:rsidP="00EB680C">
      <w:pPr>
        <w:widowControl w:val="0"/>
        <w:autoSpaceDE w:val="0"/>
        <w:autoSpaceDN w:val="0"/>
        <w:adjustRightInd w:val="0"/>
        <w:rPr>
          <w:rFonts w:ascii="Arial" w:hAnsi="Arial" w:cs="Arial"/>
          <w:b/>
          <w:bCs/>
          <w:sz w:val="22"/>
          <w:szCs w:val="22"/>
        </w:rPr>
      </w:pPr>
      <w:r w:rsidRPr="00EB680C">
        <w:rPr>
          <w:rFonts w:ascii="Arial" w:hAnsi="Arial" w:cs="Arial"/>
          <w:b/>
          <w:bCs/>
          <w:sz w:val="22"/>
          <w:szCs w:val="22"/>
        </w:rPr>
        <w:t>What do the colors mean?</w:t>
      </w:r>
    </w:p>
    <w:p w:rsidR="00F149D2" w:rsidRDefault="00EB680C" w:rsidP="00EB680C">
      <w:pPr>
        <w:rPr>
          <w:rFonts w:ascii="Arial" w:hAnsi="Arial" w:cs="Arial"/>
          <w:sz w:val="22"/>
          <w:szCs w:val="22"/>
        </w:rPr>
      </w:pPr>
      <w:r w:rsidRPr="00EB680C">
        <w:rPr>
          <w:rFonts w:ascii="Arial" w:hAnsi="Arial" w:cs="Arial"/>
          <w:sz w:val="22"/>
          <w:szCs w:val="22"/>
        </w:rPr>
        <w:t>The white areas on these maps show where Earth's lands were covered by snow for the time period indicated. The light blue areas show where Earth's oceans were covered by ice. Green areas show lands with no snow cover and black areas show oceans with no ice cover.</w:t>
      </w:r>
    </w:p>
    <w:p w:rsidR="00F149D2" w:rsidRDefault="00F149D2" w:rsidP="00EB680C">
      <w:pPr>
        <w:rPr>
          <w:rFonts w:ascii="Arial" w:hAnsi="Arial" w:cs="Arial"/>
          <w:sz w:val="22"/>
          <w:szCs w:val="22"/>
        </w:rPr>
      </w:pPr>
    </w:p>
    <w:p w:rsidR="00F149D2" w:rsidRPr="00EB680C" w:rsidRDefault="00F149D2" w:rsidP="00F149D2">
      <w:pPr>
        <w:widowControl w:val="0"/>
        <w:autoSpaceDE w:val="0"/>
        <w:autoSpaceDN w:val="0"/>
        <w:adjustRightInd w:val="0"/>
        <w:rPr>
          <w:rFonts w:ascii="Arial" w:hAnsi="Arial" w:cs="Arial"/>
          <w:b/>
          <w:bCs/>
          <w:sz w:val="22"/>
          <w:szCs w:val="22"/>
        </w:rPr>
      </w:pPr>
      <w:r w:rsidRPr="00EB680C">
        <w:rPr>
          <w:rFonts w:ascii="Arial" w:hAnsi="Arial" w:cs="Arial"/>
          <w:b/>
          <w:bCs/>
          <w:sz w:val="22"/>
          <w:szCs w:val="22"/>
        </w:rPr>
        <w:t>Notes</w:t>
      </w:r>
    </w:p>
    <w:p w:rsidR="00EB680C" w:rsidRDefault="00F149D2" w:rsidP="00F149D2">
      <w:pPr>
        <w:widowControl w:val="0"/>
        <w:autoSpaceDE w:val="0"/>
        <w:autoSpaceDN w:val="0"/>
        <w:adjustRightInd w:val="0"/>
        <w:spacing w:after="220"/>
        <w:rPr>
          <w:rFonts w:ascii="Arial" w:hAnsi="Arial" w:cs="Arial"/>
          <w:sz w:val="22"/>
          <w:szCs w:val="22"/>
        </w:rPr>
      </w:pPr>
      <w:r w:rsidRPr="00EB680C">
        <w:rPr>
          <w:rFonts w:ascii="Arial" w:hAnsi="Arial" w:cs="Arial"/>
          <w:sz w:val="22"/>
          <w:szCs w:val="22"/>
        </w:rPr>
        <w:t xml:space="preserve">For this collection, snow cover data are only available for the Northern Hemisphere, and only in 7-day composite periods. NEO also offers another collection of </w:t>
      </w:r>
      <w:hyperlink r:id="rId4" w:history="1">
        <w:r w:rsidRPr="00EB680C">
          <w:rPr>
            <w:rFonts w:ascii="Arial" w:hAnsi="Arial" w:cs="Arial"/>
            <w:i/>
            <w:iCs/>
            <w:color w:val="0C1946"/>
            <w:sz w:val="22"/>
            <w:szCs w:val="22"/>
          </w:rPr>
          <w:t>daily global snow and sea maps</w:t>
        </w:r>
      </w:hyperlink>
      <w:r w:rsidRPr="00EB680C">
        <w:rPr>
          <w:rFonts w:ascii="Arial" w:hAnsi="Arial" w:cs="Arial"/>
          <w:sz w:val="22"/>
          <w:szCs w:val="22"/>
        </w:rPr>
        <w:t xml:space="preserve"> for both hemispheres.</w:t>
      </w:r>
    </w:p>
    <w:p w:rsidR="00EB680C" w:rsidRPr="00EB680C" w:rsidRDefault="00EB680C" w:rsidP="00EB680C">
      <w:pPr>
        <w:widowControl w:val="0"/>
        <w:autoSpaceDE w:val="0"/>
        <w:autoSpaceDN w:val="0"/>
        <w:adjustRightInd w:val="0"/>
        <w:rPr>
          <w:rFonts w:ascii="Arial" w:hAnsi="Arial" w:cs="Arial"/>
          <w:b/>
          <w:bCs/>
          <w:sz w:val="22"/>
          <w:szCs w:val="22"/>
        </w:rPr>
      </w:pPr>
      <w:r w:rsidRPr="00EB680C">
        <w:rPr>
          <w:rFonts w:ascii="Arial" w:hAnsi="Arial" w:cs="Arial"/>
          <w:b/>
          <w:bCs/>
          <w:sz w:val="22"/>
          <w:szCs w:val="22"/>
        </w:rPr>
        <w:t>Intermediate Description</w:t>
      </w:r>
    </w:p>
    <w:p w:rsidR="00EB680C" w:rsidRPr="00EB680C" w:rsidRDefault="00EB680C" w:rsidP="00EB680C">
      <w:pPr>
        <w:widowControl w:val="0"/>
        <w:autoSpaceDE w:val="0"/>
        <w:autoSpaceDN w:val="0"/>
        <w:adjustRightInd w:val="0"/>
        <w:spacing w:after="220"/>
        <w:rPr>
          <w:rFonts w:ascii="Arial" w:hAnsi="Arial" w:cs="Arial"/>
          <w:sz w:val="22"/>
          <w:szCs w:val="22"/>
        </w:rPr>
      </w:pPr>
      <w:r w:rsidRPr="00EB680C">
        <w:rPr>
          <w:rFonts w:ascii="Arial" w:hAnsi="Arial" w:cs="Arial"/>
          <w:sz w:val="22"/>
          <w:szCs w:val="22"/>
        </w:rPr>
        <w:t>The colors on this collection of maps show where the land and ocean was covered by snow and ice during the 7-day period shown. If you browse through these maps you will notice that sea ice (light blue) and snow cover (white) extents change as the seasons change. Please note that for this collection, snow cover data are available for the Northern Hemisphere only. Seasonal changes in the extent of snow and ice cover are most obvious at mid-latitudes of North America, Europe, and Asia, where the surface is transformed from bright white in winter to dark green (or brown) in summer. Similarly, as sea surface temperatures grow cold enough to freeze, dark blue bodies of ocean water crystallize into solid white ice.</w:t>
      </w:r>
    </w:p>
    <w:p w:rsidR="00EB680C" w:rsidRPr="00EB680C" w:rsidRDefault="00EB680C" w:rsidP="00EB680C">
      <w:pPr>
        <w:widowControl w:val="0"/>
        <w:autoSpaceDE w:val="0"/>
        <w:autoSpaceDN w:val="0"/>
        <w:adjustRightInd w:val="0"/>
        <w:spacing w:after="220"/>
        <w:rPr>
          <w:rFonts w:ascii="Arial" w:hAnsi="Arial" w:cs="Arial"/>
          <w:sz w:val="22"/>
          <w:szCs w:val="22"/>
        </w:rPr>
      </w:pPr>
      <w:r w:rsidRPr="00EB680C">
        <w:rPr>
          <w:rFonts w:ascii="Arial" w:hAnsi="Arial" w:cs="Arial"/>
          <w:sz w:val="22"/>
          <w:szCs w:val="22"/>
        </w:rPr>
        <w:t>As Earth's orbit around the Sun changes through the course of a year, exposure to the Sun's rays shifts from the Northern to Southern Hemisphere, and then back again. These changes in the location and intensity of incoming solar energy drive are what drive the seasonal patterns in Earth's weather and climate. During the months of June, July, and August, Earth is farthest away from the Sun in its orbit, but because its North Pole is tilted toward the Sun the Northern Hemisphere receives much more sunlight than the Southern Hemisphere. Thus, those are the Northern Hemisphere's summer months whereas the Southern Hemisphere experiences winter during those months. Conversely, the North Pole tilts away from the Sun in December, January, and February and so that is when the Northern Hemisphere experiences winter. One obvious sign of winter's arrival is the southward spread of snow cover across the northern reaches of North America, Europe, and Asia. Likewise, sea ice extent stretches farther southward into the North Atlantic and Pacific Ocean as surface temperatures drop below freezing farther south.</w:t>
      </w:r>
    </w:p>
    <w:p w:rsidR="00EB680C" w:rsidRPr="00EB680C" w:rsidRDefault="00EB680C" w:rsidP="00EB680C">
      <w:pPr>
        <w:widowControl w:val="0"/>
        <w:autoSpaceDE w:val="0"/>
        <w:autoSpaceDN w:val="0"/>
        <w:adjustRightInd w:val="0"/>
        <w:spacing w:after="220"/>
        <w:rPr>
          <w:rFonts w:ascii="Arial" w:hAnsi="Arial" w:cs="Arial"/>
          <w:sz w:val="22"/>
          <w:szCs w:val="22"/>
        </w:rPr>
      </w:pPr>
      <w:r w:rsidRPr="00EB680C">
        <w:rPr>
          <w:rFonts w:ascii="Arial" w:hAnsi="Arial" w:cs="Arial"/>
          <w:sz w:val="22"/>
          <w:szCs w:val="22"/>
        </w:rPr>
        <w:t>Changing the surface from a dark-colored absorber to a bright white reflector influences weather and climate. Relative to the dark blues of the ocean or the dark green and brown hues of the land, snow and ice are highly reflective and therefore raise the surface albedo (or the amount of sunlight reflected back to space). Snow and sea ice are also an important regulator in the amount of heat that escapes land and ocean surfaces to warm the overlying atmosphere. So scientists measure the global extent of snow and ice to determine how much sunlight is reflected and how much heat emitted by Earth's surface.</w:t>
      </w:r>
    </w:p>
    <w:p w:rsidR="00EB680C" w:rsidRPr="00EB680C" w:rsidRDefault="00EB680C" w:rsidP="00EB680C">
      <w:pPr>
        <w:widowControl w:val="0"/>
        <w:autoSpaceDE w:val="0"/>
        <w:autoSpaceDN w:val="0"/>
        <w:adjustRightInd w:val="0"/>
        <w:spacing w:after="220"/>
        <w:rPr>
          <w:rFonts w:ascii="Arial" w:hAnsi="Arial" w:cs="Arial"/>
          <w:sz w:val="22"/>
          <w:szCs w:val="22"/>
        </w:rPr>
      </w:pPr>
      <w:r w:rsidRPr="00EB680C">
        <w:rPr>
          <w:rFonts w:ascii="Arial" w:hAnsi="Arial" w:cs="Arial"/>
          <w:sz w:val="22"/>
          <w:szCs w:val="22"/>
        </w:rPr>
        <w:t>Many mammals and fish have come to depend upon Arctic sea ice for their survival. Thus, scientists are monitoring the Arctic region with increasing interest as some see the ongoing reduction in the extent of perennial sea ice as a symptom of global warming. While it is normal for annual sea ice to retreat every year during summer, the thicker, more permanent layer of perennial Arctic sea ice has retreated to record low extents almost every year since 2002. This trend has prompted some scientists to predict that we could see an ice-free Arctic during the summer as soon as the year 2030. How will changes in snow and ice cover affect, and be affected by, climate? How will those plants, animals, and organisms that evolved to thrive in frozen habitats be affected by the reduction in snow and ice cover? Earth system scientists rely upon maps such as these to help them answer such questions.</w:t>
      </w:r>
    </w:p>
    <w:p w:rsidR="00EB680C" w:rsidRPr="00EB680C" w:rsidRDefault="00EB680C" w:rsidP="00EB680C">
      <w:pPr>
        <w:widowControl w:val="0"/>
        <w:autoSpaceDE w:val="0"/>
        <w:autoSpaceDN w:val="0"/>
        <w:adjustRightInd w:val="0"/>
        <w:spacing w:after="220"/>
        <w:rPr>
          <w:rFonts w:ascii="Arial" w:hAnsi="Arial" w:cs="Arial"/>
          <w:sz w:val="22"/>
          <w:szCs w:val="22"/>
        </w:rPr>
      </w:pPr>
      <w:r w:rsidRPr="00EB680C">
        <w:rPr>
          <w:rFonts w:ascii="Arial" w:hAnsi="Arial" w:cs="Arial"/>
          <w:sz w:val="22"/>
          <w:szCs w:val="22"/>
        </w:rPr>
        <w:t>Each map in this collection represents a Northern Hemisphere composite of snow and ice cover for the time period shown. The sea ice data were derived from the Nimbus-7 Scanning Multichannel Microwave Radiometer (SMMR) and the Defense Military Satellite Program (DMSP) Special Sensor Microwave/Imager (SSM/I). The snow maps were derived from visible-band satellite imagery, including NOAA's Advanced Very High Resolution Radiometer (AVHRR) and Geostationary Operational Environmental Satellite (GOES).</w:t>
      </w:r>
    </w:p>
    <w:p w:rsidR="00EB680C" w:rsidRDefault="00EB680C" w:rsidP="00EB680C">
      <w:pPr>
        <w:rPr>
          <w:rFonts w:ascii="Arial" w:hAnsi="Arial" w:cs="Arial"/>
          <w:sz w:val="22"/>
          <w:szCs w:val="22"/>
        </w:rPr>
      </w:pPr>
    </w:p>
    <w:p w:rsidR="00EB680C" w:rsidRPr="00EB680C" w:rsidRDefault="00EB680C" w:rsidP="00EB680C">
      <w:pPr>
        <w:widowControl w:val="0"/>
        <w:autoSpaceDE w:val="0"/>
        <w:autoSpaceDN w:val="0"/>
        <w:adjustRightInd w:val="0"/>
        <w:rPr>
          <w:rFonts w:ascii="Arial" w:hAnsi="Arial" w:cs="Arial"/>
          <w:b/>
          <w:bCs/>
          <w:sz w:val="22"/>
          <w:szCs w:val="22"/>
        </w:rPr>
      </w:pPr>
      <w:r w:rsidRPr="00EB680C">
        <w:rPr>
          <w:rFonts w:ascii="Arial" w:hAnsi="Arial" w:cs="Arial"/>
          <w:b/>
          <w:bCs/>
          <w:sz w:val="22"/>
          <w:szCs w:val="22"/>
        </w:rPr>
        <w:t>Advanced Description</w:t>
      </w:r>
    </w:p>
    <w:p w:rsidR="00EB680C" w:rsidRPr="00EB680C" w:rsidRDefault="00EB680C" w:rsidP="00EB680C">
      <w:pPr>
        <w:widowControl w:val="0"/>
        <w:autoSpaceDE w:val="0"/>
        <w:autoSpaceDN w:val="0"/>
        <w:adjustRightInd w:val="0"/>
        <w:spacing w:after="220"/>
        <w:rPr>
          <w:rFonts w:ascii="Arial" w:hAnsi="Arial" w:cs="Arial"/>
          <w:sz w:val="22"/>
          <w:szCs w:val="22"/>
        </w:rPr>
      </w:pPr>
      <w:r w:rsidRPr="00EB680C">
        <w:rPr>
          <w:rFonts w:ascii="Arial" w:hAnsi="Arial" w:cs="Arial"/>
          <w:sz w:val="22"/>
          <w:szCs w:val="22"/>
        </w:rPr>
        <w:t>This Northern Hemisphere Equal-Area Scalable Earth Grid (EASE-Grid) Weekly Snow Cover and Sea Ice Extent Map (version 3) combines snow cover and sea ice extent at weekly intervals from October 23, 1978, through June 5, 2005, and snow cover alone from October 3, 1966, through October 23, 1978. (Sea ice data were not available prior to October 23, 1978.) The data set is the first representation of combined snow and sea ice measurements derived from satellite observations for the period of record. Designed to facilitate study of Northern Hemisphere seasonal fluctuations of snow cover and sea ice extent, the original data set (from NSIDC) also includes monthly climatologies describing average extent, probability of occurrence, and variance. Data are provided in the Northern Hemisphere 25 km Equal-Area Scalable Earth Grid (NSIDC Nl EASE-Grid).</w:t>
      </w:r>
    </w:p>
    <w:p w:rsidR="00EB680C" w:rsidRPr="00EB680C" w:rsidRDefault="00EB680C" w:rsidP="00EB680C">
      <w:pPr>
        <w:widowControl w:val="0"/>
        <w:autoSpaceDE w:val="0"/>
        <w:autoSpaceDN w:val="0"/>
        <w:adjustRightInd w:val="0"/>
        <w:spacing w:after="220"/>
        <w:rPr>
          <w:rFonts w:ascii="Arial" w:hAnsi="Arial" w:cs="Arial"/>
          <w:sz w:val="22"/>
          <w:szCs w:val="22"/>
        </w:rPr>
      </w:pPr>
      <w:r w:rsidRPr="00EB680C">
        <w:rPr>
          <w:rFonts w:ascii="Arial" w:hAnsi="Arial" w:cs="Arial"/>
          <w:sz w:val="22"/>
          <w:szCs w:val="22"/>
        </w:rPr>
        <w:t>Snow cover, with its high albedo and low conductivity, moderates the transfer of energy at the land surface and exerts a significant effect on the inter-seasonal and inter-annual land surface water budget. Snow cover data are important for initializing and updating both numerical weather prediction and hydrologic forecasting models. Improvements in methods for estimating real-time snow cover will improve ability to forecast atmospheric and hydrologic variables in many regions of the world.</w:t>
      </w:r>
    </w:p>
    <w:p w:rsidR="00EB680C" w:rsidRPr="00EB680C" w:rsidRDefault="00EB680C" w:rsidP="00EB680C">
      <w:pPr>
        <w:widowControl w:val="0"/>
        <w:autoSpaceDE w:val="0"/>
        <w:autoSpaceDN w:val="0"/>
        <w:adjustRightInd w:val="0"/>
        <w:spacing w:after="220"/>
        <w:rPr>
          <w:rFonts w:ascii="Arial" w:hAnsi="Arial" w:cs="Arial"/>
          <w:sz w:val="22"/>
          <w:szCs w:val="22"/>
        </w:rPr>
      </w:pPr>
      <w:r w:rsidRPr="00EB680C">
        <w:rPr>
          <w:rFonts w:ascii="Arial" w:hAnsi="Arial" w:cs="Arial"/>
          <w:sz w:val="22"/>
          <w:szCs w:val="22"/>
        </w:rPr>
        <w:t>The sea ice extent is generated from brightness temperature data derived from Nimbus-7 Scanning Multichannel Microwave Radiometer (SMMR) and Defense Meteorological Satellite Program (DMSP) -F8, -F11 and -F13 Special Sensor Microwave/Imager (SSM/I) radiances at a grid resolution of 25 km. This product is designed to provide a consistent time series of sea ice concentrations (the fraction, or percentage, of ocean area covered by sea ice) spanning the coverage of several passive microwave instruments. To aid in this goal, sea ice algorithm coefficients are changed to reduce differences in sea ice extent and area as estimated using the SMMR and SSM/I sensors. The data are generated using the algorithm developed by the Oceans and Ice Branch within the Laboratory for Hydrospheric Processes at NASA's Goddard Space Flight Center.</w:t>
      </w:r>
    </w:p>
    <w:p w:rsidR="00EB680C" w:rsidRPr="00EB680C" w:rsidRDefault="00EB680C" w:rsidP="00EB680C">
      <w:pPr>
        <w:widowControl w:val="0"/>
        <w:autoSpaceDE w:val="0"/>
        <w:autoSpaceDN w:val="0"/>
        <w:adjustRightInd w:val="0"/>
        <w:spacing w:after="220"/>
        <w:rPr>
          <w:rFonts w:ascii="Arial" w:hAnsi="Arial" w:cs="Arial"/>
          <w:sz w:val="22"/>
          <w:szCs w:val="22"/>
        </w:rPr>
      </w:pPr>
      <w:r w:rsidRPr="00EB680C">
        <w:rPr>
          <w:rFonts w:ascii="Arial" w:hAnsi="Arial" w:cs="Arial"/>
          <w:sz w:val="22"/>
          <w:szCs w:val="22"/>
        </w:rPr>
        <w:t>These data include a weekly composite of sea ice extent, derived from daily sea ice concentration maps from SMMR or SSM/I. A pixel is mapped as sea ice for the week if the daily sea ice concentration is greater than 15 percent in a majority of a given week's sea ice files. The 15 percent ice concentration isopleth is a conventionally accepted cutoff for the ice edge.</w:t>
      </w:r>
    </w:p>
    <w:p w:rsidR="00EB680C" w:rsidRPr="00EB680C" w:rsidRDefault="00EB680C" w:rsidP="00EB680C">
      <w:pPr>
        <w:widowControl w:val="0"/>
        <w:autoSpaceDE w:val="0"/>
        <w:autoSpaceDN w:val="0"/>
        <w:adjustRightInd w:val="0"/>
        <w:spacing w:after="220"/>
        <w:rPr>
          <w:rFonts w:ascii="Arial" w:hAnsi="Arial" w:cs="Arial"/>
          <w:sz w:val="22"/>
          <w:szCs w:val="22"/>
        </w:rPr>
      </w:pPr>
      <w:r w:rsidRPr="00EB680C">
        <w:rPr>
          <w:rFonts w:ascii="Arial" w:hAnsi="Arial" w:cs="Arial"/>
          <w:sz w:val="22"/>
          <w:szCs w:val="22"/>
        </w:rPr>
        <w:t> </w:t>
      </w:r>
    </w:p>
    <w:p w:rsidR="00EB680C" w:rsidRDefault="00EB680C" w:rsidP="00EB680C">
      <w:r w:rsidRPr="00EB680C">
        <w:rPr>
          <w:rFonts w:ascii="Arial" w:hAnsi="Arial" w:cs="Arial"/>
          <w:sz w:val="22"/>
          <w:szCs w:val="22"/>
        </w:rPr>
        <w:t> </w:t>
      </w:r>
    </w:p>
    <w:sectPr w:rsidR="00EB680C" w:rsidSect="00EB680C">
      <w:pgSz w:w="12240" w:h="15840"/>
      <w:pgMar w:top="720" w:right="720" w:bottom="720" w:left="72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20"/>
  <w:drawingGridHorizontalSpacing w:val="120"/>
  <w:drawingGridVerticalSpacing w:val="120"/>
  <w:displayHorizontalDrawingGridEvery w:val="0"/>
  <w:displayVerticalDrawingGridEvery w:val="0"/>
  <w:doNotUseMarginsForDrawingGridOrigin/>
  <w:noPunctuationKerning/>
  <w:characterSpacingControl w:val="doNotCompress"/>
  <w:savePreviewPicture/>
  <w:doNotValidateAgainstSchema/>
  <w:doNotDemarcateInvalidXml/>
  <w:compat>
    <w:doNotAutofitConstrainedTables/>
    <w:doNotVertAlignCellWithSp/>
    <w:doNotBreakConstrainedForcedTable/>
    <w:useAnsiKerningPairs/>
    <w:cachedColBalance/>
    <w:splitPgBreakAndParaMark/>
  </w:compat>
  <w:rsids>
    <w:rsidRoot w:val="00EB680C"/>
    <w:rsid w:val="007363B4"/>
    <w:rsid w:val="00EB680C"/>
    <w:rsid w:val="00F149D2"/>
  </w:rsids>
  <m:mathPr>
    <m:mathFont m:val="EGMIOL+TimesNewRoman"/>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0" w:defSemiHidden="0" w:defUnhideWhenUsed="0" w:defQFormat="0" w:count="276"/>
  <w:style w:type="paragraph" w:default="1" w:styleId="Normal">
    <w:name w:val="Normal"/>
    <w:qFormat/>
    <w:rsid w:val="001E5CA8"/>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hyperlink" Target="http://neo.sci.gsfc.nasa.gov/Search.html?datasetId=NISE_D" TargetMode="Externa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2</Pages>
  <Words>1119</Words>
  <Characters>6382</Characters>
  <Application>Microsoft Macintosh Word</Application>
  <DocSecurity>0</DocSecurity>
  <Lines>53</Lines>
  <Paragraphs>12</Paragraphs>
  <ScaleCrop>false</ScaleCrop>
  <Company>Personal-Laptop</Company>
  <LinksUpToDate>false</LinksUpToDate>
  <CharactersWithSpaces>7837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Ina Ahern</dc:creator>
  <cp:keywords/>
  <cp:lastModifiedBy>Ina Ahern</cp:lastModifiedBy>
  <cp:revision>2</cp:revision>
  <dcterms:created xsi:type="dcterms:W3CDTF">2011-03-07T20:20:00Z</dcterms:created>
  <dcterms:modified xsi:type="dcterms:W3CDTF">2011-03-14T14:44:00Z</dcterms:modified>
</cp:coreProperties>
</file>